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179AD" w:rsidRDefault="00912F6F" w:rsidP="00B156BD">
      <w:pPr>
        <w:pStyle w:val="1"/>
        <w:ind w:left="10915"/>
        <w:rPr>
          <w:sz w:val="24"/>
          <w:szCs w:val="24"/>
        </w:rPr>
      </w:pPr>
      <w:r w:rsidRPr="007179AD">
        <w:rPr>
          <w:sz w:val="24"/>
          <w:szCs w:val="24"/>
        </w:rPr>
        <w:t xml:space="preserve">Приложение </w:t>
      </w:r>
      <w:r w:rsidR="00E740B3">
        <w:rPr>
          <w:sz w:val="24"/>
          <w:szCs w:val="24"/>
        </w:rPr>
        <w:t>3</w:t>
      </w:r>
    </w:p>
    <w:p w:rsidR="00BC7DA8" w:rsidRPr="007179AD" w:rsidRDefault="00BC7DA8" w:rsidP="00B156BD">
      <w:pPr>
        <w:ind w:left="10915"/>
      </w:pPr>
      <w:r w:rsidRPr="007179AD">
        <w:t xml:space="preserve">к решению Саратовской </w:t>
      </w:r>
    </w:p>
    <w:p w:rsidR="00BC7DA8" w:rsidRPr="007179AD" w:rsidRDefault="00BC7DA8" w:rsidP="00B156BD">
      <w:pPr>
        <w:ind w:left="10915"/>
      </w:pPr>
      <w:r w:rsidRPr="007179AD">
        <w:t xml:space="preserve">городской Думы </w:t>
      </w:r>
    </w:p>
    <w:p w:rsidR="00912F6F" w:rsidRDefault="00D3233D" w:rsidP="00B156BD">
      <w:pPr>
        <w:ind w:left="10915"/>
        <w:rPr>
          <w:snapToGrid w:val="0"/>
          <w:color w:val="000000"/>
        </w:rPr>
      </w:pPr>
      <w:r>
        <w:rPr>
          <w:snapToGrid w:val="0"/>
          <w:color w:val="000000"/>
        </w:rPr>
        <w:t>от</w:t>
      </w:r>
      <w:r w:rsidR="00184E8D">
        <w:rPr>
          <w:snapToGrid w:val="0"/>
          <w:color w:val="000000"/>
        </w:rPr>
        <w:t xml:space="preserve"> </w:t>
      </w:r>
      <w:r w:rsidR="00B156BD">
        <w:rPr>
          <w:snapToGrid w:val="0"/>
          <w:color w:val="000000"/>
        </w:rPr>
        <w:t>27 октября 2022</w:t>
      </w:r>
      <w:r w:rsidR="00130B05">
        <w:rPr>
          <w:snapToGrid w:val="0"/>
          <w:color w:val="000000"/>
        </w:rPr>
        <w:t xml:space="preserve">  </w:t>
      </w:r>
      <w:r w:rsidR="00B156BD">
        <w:rPr>
          <w:snapToGrid w:val="0"/>
          <w:color w:val="000000"/>
        </w:rPr>
        <w:t xml:space="preserve">года </w:t>
      </w:r>
      <w:r w:rsidR="00BC7DA8" w:rsidRPr="007179AD">
        <w:rPr>
          <w:snapToGrid w:val="0"/>
          <w:color w:val="000000"/>
        </w:rPr>
        <w:t xml:space="preserve">№ </w:t>
      </w:r>
      <w:r w:rsidR="00B156BD">
        <w:rPr>
          <w:snapToGrid w:val="0"/>
          <w:color w:val="000000"/>
        </w:rPr>
        <w:t>25-270</w:t>
      </w:r>
    </w:p>
    <w:p w:rsidR="00B156BD" w:rsidRDefault="00B156BD" w:rsidP="00912F6F">
      <w:pPr>
        <w:ind w:left="11340"/>
        <w:rPr>
          <w:snapToGrid w:val="0"/>
          <w:color w:val="000000"/>
        </w:rPr>
      </w:pPr>
    </w:p>
    <w:p w:rsidR="008F147F" w:rsidRPr="00077E6E" w:rsidRDefault="008F147F" w:rsidP="00912F6F">
      <w:pPr>
        <w:ind w:left="11340"/>
        <w:rPr>
          <w:snapToGrid w:val="0"/>
          <w:color w:val="000000"/>
        </w:rPr>
      </w:pP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Распределение бюджетных ассигнований по разделам, подразделам, целевым статьям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 xml:space="preserve">(муниципальным программам и непрограммным направлениям деятельности), группам 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Default="00B5663F" w:rsidP="00B5663F">
      <w:pPr>
        <w:pStyle w:val="a3"/>
        <w:ind w:right="54"/>
        <w:rPr>
          <w:sz w:val="24"/>
          <w:szCs w:val="24"/>
        </w:rPr>
      </w:pPr>
      <w:r w:rsidRPr="007179AD">
        <w:rPr>
          <w:color w:val="000000"/>
          <w:kern w:val="32"/>
          <w:sz w:val="24"/>
          <w:szCs w:val="24"/>
        </w:rPr>
        <w:t>на 20</w:t>
      </w:r>
      <w:r w:rsidR="00D37737">
        <w:rPr>
          <w:color w:val="000000"/>
          <w:kern w:val="32"/>
          <w:sz w:val="24"/>
          <w:szCs w:val="24"/>
        </w:rPr>
        <w:t>2</w:t>
      </w:r>
      <w:r w:rsidR="00BF0C02">
        <w:rPr>
          <w:color w:val="000000"/>
          <w:kern w:val="32"/>
          <w:sz w:val="24"/>
          <w:szCs w:val="24"/>
        </w:rPr>
        <w:t>2</w:t>
      </w:r>
      <w:r w:rsidRPr="007179AD">
        <w:rPr>
          <w:color w:val="000000"/>
          <w:kern w:val="32"/>
          <w:sz w:val="24"/>
          <w:szCs w:val="24"/>
        </w:rPr>
        <w:t xml:space="preserve"> год</w:t>
      </w:r>
      <w:r w:rsidRPr="007179AD">
        <w:rPr>
          <w:sz w:val="24"/>
          <w:szCs w:val="24"/>
        </w:rPr>
        <w:t xml:space="preserve"> и на плановый период 20</w:t>
      </w:r>
      <w:r w:rsidR="00F926B7">
        <w:rPr>
          <w:sz w:val="24"/>
          <w:szCs w:val="24"/>
        </w:rPr>
        <w:t>2</w:t>
      </w:r>
      <w:r w:rsidR="00BF0C02">
        <w:rPr>
          <w:sz w:val="24"/>
          <w:szCs w:val="24"/>
        </w:rPr>
        <w:t>3</w:t>
      </w:r>
      <w:r w:rsidRPr="007179AD">
        <w:rPr>
          <w:sz w:val="24"/>
          <w:szCs w:val="24"/>
        </w:rPr>
        <w:t xml:space="preserve"> и 202</w:t>
      </w:r>
      <w:r w:rsidR="00BF0C02">
        <w:rPr>
          <w:sz w:val="24"/>
          <w:szCs w:val="24"/>
        </w:rPr>
        <w:t>4</w:t>
      </w:r>
      <w:r w:rsidRPr="007179AD">
        <w:rPr>
          <w:sz w:val="24"/>
          <w:szCs w:val="24"/>
        </w:rPr>
        <w:t xml:space="preserve"> годов</w:t>
      </w:r>
    </w:p>
    <w:p w:rsidR="00BC7DA8" w:rsidRPr="007179AD" w:rsidRDefault="00BC7DA8" w:rsidP="00CF660B">
      <w:pPr>
        <w:pStyle w:val="a3"/>
        <w:ind w:left="13467" w:right="-31"/>
        <w:jc w:val="right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тыс. руб.</w:t>
      </w:r>
    </w:p>
    <w:tbl>
      <w:tblPr>
        <w:tblW w:w="146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3"/>
        <w:gridCol w:w="465"/>
        <w:gridCol w:w="454"/>
        <w:gridCol w:w="1633"/>
        <w:gridCol w:w="578"/>
        <w:gridCol w:w="1559"/>
        <w:gridCol w:w="1560"/>
        <w:gridCol w:w="1558"/>
      </w:tblGrid>
      <w:tr w:rsidR="00912F6F" w:rsidRPr="00B5663F" w:rsidTr="00CF660B">
        <w:trPr>
          <w:cantSplit/>
          <w:trHeight w:val="454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BF0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37737">
              <w:rPr>
                <w:color w:val="000000"/>
              </w:rPr>
              <w:t>2</w:t>
            </w:r>
            <w:r w:rsidR="00BF0C02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BF0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67EC1">
              <w:rPr>
                <w:color w:val="000000"/>
              </w:rPr>
              <w:t>2</w:t>
            </w:r>
            <w:r w:rsidR="00BF0C02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B5663F" w:rsidP="00BF0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BF0C02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803"/>
        <w:gridCol w:w="463"/>
        <w:gridCol w:w="456"/>
        <w:gridCol w:w="1632"/>
        <w:gridCol w:w="576"/>
        <w:gridCol w:w="1559"/>
        <w:gridCol w:w="1560"/>
        <w:gridCol w:w="1559"/>
      </w:tblGrid>
      <w:tr w:rsidR="00CF660B" w:rsidRPr="00B5663F" w:rsidTr="00DB270E">
        <w:trPr>
          <w:cantSplit/>
          <w:trHeight w:val="11"/>
          <w:tblHeader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912F6F" w:rsidP="00DB270E">
            <w:pPr>
              <w:jc w:val="center"/>
            </w:pPr>
            <w:r w:rsidRPr="00B5663F">
              <w:t>1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B270E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B270E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B270E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B270E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B270E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B270E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B270E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</w:tcBorders>
            <w:vAlign w:val="center"/>
          </w:tcPr>
          <w:p w:rsidR="00DB270E" w:rsidRPr="00DB270E" w:rsidRDefault="00DB270E" w:rsidP="00DB270E">
            <w:r w:rsidRPr="00DB270E">
              <w:t>ОБЩЕГОСУДАРСТВЕННЫЕ ВОПРОСЫ</w:t>
            </w:r>
          </w:p>
        </w:tc>
        <w:tc>
          <w:tcPr>
            <w:tcW w:w="463" w:type="dxa"/>
            <w:tcBorders>
              <w:top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2 380 719,7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2 152 427,7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2 196 108,4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11 277,4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11 277,4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11 277,4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11 277,4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11 277,4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143 571,1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137 060,1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137 060,1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143 571,1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137 060,1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137 060,1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143 571,1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137 060,1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137 060,1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депутатов Саратовской городской Думы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3010001020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18 140,0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14 490,0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14 490,0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3010001020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18 140,0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14 490,0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14 490,0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125 431,1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122 570,1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122 570,1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108 523,3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105 814,7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105 814,7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16 615,4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16 685,4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16 685,4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958 086,1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699 414,2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699 414,2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958 086,1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699 414,2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699 414,2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327 112,7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280 629,9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280 629,9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301 929,8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261 314,7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261 314,7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284 216,0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247 840,6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247 840,6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17 053,3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12 974,1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12 974,1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160,5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3040004010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9 057,4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4 444,2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4 444,2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3040004010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9 057,4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4 444,2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4 444,2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3040004020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2 506,3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2 013,2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2 013,2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3040004020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2 506,3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2 013,2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2 013,2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2 551,5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2 410,9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2 410,9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2 127,8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1 987,2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1 987,2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423,7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423,7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423,7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11 056,2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10 446,9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10 446,9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9 853,8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9 244,5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9 244,5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1 202,4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1 202,4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1 202,4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территориальных органов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630 973,4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418 784,3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418 784,3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580 585,7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372 032,3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372 032,3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553 542,3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352 843,6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352 843,6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26 119,8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19 178,7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19 178,7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892,5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3050004050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1 564,6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3050004050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1 422,0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3050004050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142,6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3050004070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1 930,1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1 051,1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1 051,1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3050004070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1 930,1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1 051,1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1 051,1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3050004080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320,4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320,4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3050004080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320,4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320,4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3050076400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3 827,2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3 616,3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3 616,3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3050076400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3 660,7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3 442,3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3 442,3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3050076400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166,5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33 494,5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31 742,8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31 742,8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27 463,4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25 635,2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25 635,2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6 031,1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6 107,6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6 107,6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8 955,6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8 955,6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8 955,6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6 284,6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6 303,8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6 303,8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2 671,0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2 651,8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2 651,8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3050077И00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250,8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3050077И00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250,8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 xml:space="preserve">Погашение кредиторской задолженности прошлых лет по расходам на обеспечение функций центрального аппарата 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30500К2020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30500К2020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Судебная система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254,3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254,3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территориальных органов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254,3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3050051200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254,3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3050051200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254,3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204 514,4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190 100,5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183 372,2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20 701,3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25 540,6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18 812,3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20 701,3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25 540,6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18 812,3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347,1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347,1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347,1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347,1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347,1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347,1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«Сопровождение систем и техническая поддержка ПО»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6 548,6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7 407,9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7 675,4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6 548,6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7 407,9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7 675,4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6 548,6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7 407,9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7 675,4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«Поддержание технической инфраструктуры»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12 265,5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16 250,0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12 265,5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16 250,0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12 265,5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16 250,0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1 418,9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1 331,6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1 465,7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1 418,9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1 331,6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1 465,7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1 418,9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1 331,6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1 465,7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183 813,1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164 559,9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164 559,9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55 403,6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43 875,3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43 875,3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3020001030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11 370,4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7 867,2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7 867,2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3020001030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11 370,4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7 867,2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7 867,2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44 033,2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36 008,1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36 008,1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41 852,6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34 067,5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34 067,5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2 180,6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1 940,6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1 940,6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128 409,5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120 684,6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120 684,6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123 121,7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115 678,1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115 678,1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120 221,8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112 262,5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112 262,5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2 648,4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3 265,6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3 265,6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3040004030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184,8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184,8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3040004030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184,8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184,8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3040077150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5 103,0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4 821,7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4 821,7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3040077150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4 361,0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4 561,0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4 561,0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3040077150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260,7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260,7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проведения выборов и референдумов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30 135,4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13 273,1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13 273,1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23 663,2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13 273,1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13 273,1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23 663,2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13 273,1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13 273,1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3030001040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20 060,3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10 330,0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10 330,0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3030001040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17 517,9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10 330,0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10 330,0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3030001040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2 542,4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3 602,9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2 943,1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2 943,1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2 946,1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2 652,0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2 652,0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6 472,2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6 472,2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Проведение выборов и референдумов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3130003000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6 472,2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3130003000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6 472,2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Резервные фонды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8 595,2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8 595,2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8 595,2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8 595,2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8 595,2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общегосударственные вопросы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1 023 894,8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1 075 824,4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1 126 417,2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322 868,9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206 882,3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206 882,3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322 868,9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206 882,3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206 882,3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322 868,9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206 882,3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206 882,3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321 338,5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206 882,3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206 882,3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197 377,0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123 109,9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123 109,9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120 031,6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81 183,2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81 183,2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3 924,9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2 589,2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2 589,2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1 530,4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1 530,4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19 592,0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19 592,0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19 592,0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19 592,0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19 592,0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635,0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602,6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602,6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486,5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9 725,7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9 725,7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9 725,7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1410105030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9 225,7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1410105030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9 225,7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189 649,2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15 459,8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15 459,8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14 957,3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12 459,8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12 459,8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203000М000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14 957,3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12 459,8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12 459,8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203000М000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14 957,3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12 459,8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12 459,8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204000М000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204000М000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1 580,0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2070008160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1 519,0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2070008160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1 519,0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2070008240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2070008240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20Д0000000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11 111,9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20Д000М000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10 663,9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20Д000М000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10 663,9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20Ч0000000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20Ч0079Г61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20Ч0079Г61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27 100,0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20Ч0079Г61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72 900,0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20Ч0079Г62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20Ч0079Г62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282 365,1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251 196,1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251 196,1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282 365,1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251 196,1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251 196,1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282 365,1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251 196,1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251 196,1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260 214,5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238 684,8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238 684,8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21 083,3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12 460,3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12 460,3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1 035,2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218 650,9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601 183,6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632 184,4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24 211,0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24 211,0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15 593,5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8 590,9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194 439,9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601 183,6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632 184,4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21 222,3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21 219,3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21 219,3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21 222,3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21 219,3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21 219,3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56 476,4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46 298,1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46 298,1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40 696,7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39 655,4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39 655,4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14 110,7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6 540,3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6 540,3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1 669,0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102,4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Возмещение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3130007210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3130007210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12 653,0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12 653,0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3130008110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33 099,0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3130008110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2 972,0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3130008110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30 127,0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3130008200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3130008200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1 511,0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1 511,0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68 128,2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453 816,2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484 817,0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67 225,4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453 816,2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484 817,0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31300Ш0000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31300Ш0000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НАЦИОНАЛЬНАЯ ОБОРОНА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4 180,2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Мобилизационная подготовка экономики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4 180,2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4 180,2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4 180,2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Мероприятия по обеспечению мобилизационной готовности экономики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313007991М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3 216,0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313007991М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3 216,0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НАЦИОНАЛЬНАЯ БЕЗОПАСНОСТЬ И ПРАВООХРАНИТЕЛЬНАЯ ДЕЯТЕЛЬНОСТЬ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101 789,7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91 851,3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91 851,3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Гражданская оборона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23 463,3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20 074,1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20 074,1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23 082,3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20 074,1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20 074,1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23 082,3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20 074,1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20 074,1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23 082,3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20 074,1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20 074,1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21 077,5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18 146,4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18 146,4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2 004,8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1 927,7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1 927,7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78 326,4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71 777,2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71 777,2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99,6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220,8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216,3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216,3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216,3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216,3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77 900,2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71 436,4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71 583,9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77 900,2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71 436,4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71 583,9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77 800,2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71 336,4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71 483,9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66 769,1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62 764,7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65 071,0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10 785,4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8 253,3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6 094,5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318,4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318,4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326,6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3130008270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3130008270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НАЦИОНАЛЬНАЯ ЭКОНОМИКА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4 436 120,7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2 771 901,9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2 698 930,7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Общеэкономические вопросы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0820300000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082030М000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082030М000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Сельское хозяйство и рыболовство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19 674,0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19 605,4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19 605,4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19 605,4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05103040А0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16 983,8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05103040А0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16 983,8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0510377130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2 621,6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0510377130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2 621,6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Водное хозяйство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20 182,5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7 400,0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7 400,0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20 182,5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7 400,0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7 400,0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2050000000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18 852,7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2050006000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11 928,4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2050006000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11 928,4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205000М000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6 924,3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205000М000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6 924,3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20Б0000000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1 329,8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1 329,8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1 329,8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Лесное хозяйство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10 182,7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10 182,7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10 182,7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10 182,7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6 482,7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3 697,0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Транспорт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1 024 983,6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290 704,6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290 704,6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971 864,2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239 485,2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239 485,2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971 864,2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239 485,2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239 485,2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841,1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841,1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841,1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59 500,0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Возмещение части затрат в связи с оказанием услуг по перевозке пассажиров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0420207050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59 500,0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0420207050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59 500,0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385 981,4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119 485,2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119 485,2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0420406000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21 628,0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0420406000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21 628,0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Обновление наземного общественного пассажирского транспорта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0420478170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284 853,4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119 485,2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119 485,2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0420478170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284 853,4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119 485,2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119 485,2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0420479400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79 500,0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0420479400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79 500,0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525 541,7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0420507230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350 541,7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0420507230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350 541,7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0420578910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175 000,0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0420578910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175 000,0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53 119,4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51 219,4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51 219,4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53 119,4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51 219,4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51 219,4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53 080,7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51 187,2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51 187,2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50 864,3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48 945,0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48 945,0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2 212,8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2 242,2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2 242,2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3040077130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3040077130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Дорожное хозяйство (дорожные фонды)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3 334 070,4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2 460 473,0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2 387 501,8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3 061 239,6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2 372 657,4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2 297 466,2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«Совершенствование и развитие сети автомобильных дорог»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3 061 239,6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2 372 657,4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2 297 466,2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1 612 224,0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1 240 811,8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1 360 615,6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0410205Д10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1 215 218,4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885 348,8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938 548,8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0410205Д10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1 215 218,4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885 348,8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938 548,8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041020Д000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180 920,9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355 463,0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422 066,8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041020Д000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138 184,2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355 463,0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422 066,8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041020Д000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42 736,7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0410278980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215 000,1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0410278980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215 000,1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04102ИД000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1 065,6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04102ИД000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241,6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04102ИД000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мероприятий за счет средств дорожного фонда (погашение кредиторской задолженности прошлых лет)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04102КД000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04102КД000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безопасности дорожного движения»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71 370,1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65 491,6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65 491,6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0410305Д10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229,3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0410305Д10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229,3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0410305Д30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0410305Д30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0410307Д10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54 166,9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42 166,9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42 166,9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0410307Д10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54 166,9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42 166,9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42 166,9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041030Д000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9 973,9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23 324,7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23 324,7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041030Д000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9 973,9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23 324,7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23 324,7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«Строительство и реконструкция автомобильных дорог»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71 868,5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39 716,2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12 259,0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0410406Д00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42 118,5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39 716,2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12 259,0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0410406Д00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42 118,5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39 716,2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12 259,0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на 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04104К6Д00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29 750,0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04104К6Д00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29 750,0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«Ремонт тротуаров»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296 535,3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041050Д000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241 535,3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041050Д000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241 535,3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по благоустройству территорий (2 этап)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0410578121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0410578121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0410579Г61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0410579Г61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социально значимых проектов в Саратовской области (за счет III транша из г. Москвы)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0410579Г64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0410579Г64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0410800000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9 468,5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04108ИД000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9 468,5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04108ИД000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9 468,5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транспортной безопасности»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0411000000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2 675,0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2 800,0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2 800,0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041100Д000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2 675,0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2 800,0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2 800,0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041100Д000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2 675,0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2 800,0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2 800,0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0411500000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04115D7520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04115D7520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0411600000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04116D7520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04116D7520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041F100000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175 798,2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167 537,8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041F150210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170 606,9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167 537,8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041F150210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170 606,9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167 537,8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041F1П0210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5 191,3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041F1П0210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5 191,3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041R100000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746 300,0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746 300,0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746 300,0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041R1S7190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041R1S7190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041R1U7190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746 000,0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746 000,0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746 000,0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041R1U7190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509 982,3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246 000,0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246 000,0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041R1U7190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236 017,7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226 508,9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15 404,6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226 508,9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15 404,6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211 710,5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2 108,3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2 108,3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0610179Г61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195 401,1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0610179Г61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195 401,1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0610179Г62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14 201,1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0610179Г62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14 201,1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061F200000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14 798,4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15 404,6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061F2П5550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14 798,4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15 404,6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061F2П5550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14 798,4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15 404,6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46 321,9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72 411,0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74 631,0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46 321,9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72 411,0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74 631,0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3130005Д30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40 874,6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72 411,0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74 631,0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3130005Д30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34 208,7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58 820,1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61 040,1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3130005Д30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6 653,5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13 590,9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13 590,9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3130005Д30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5 447,3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4 428,1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1 019,2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вопросы в области национальной экономики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26 981,5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10 650,2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10 650,2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450,2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450,2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450,2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450,2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1510600000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151060М000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151060М000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1520107110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1520107110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20A0000000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20A000М000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20A000М000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20Б0000000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20И0000000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20И000М000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20И000М000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15 481,5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1 583,4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1 583,4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1 583,4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13 898,1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Мероприятия в области строительства, архитектуры и градостроительства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13 898,1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13 898,1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ЖИЛИЩНО-КОММУНАЛЬНОЕ ХОЗЯЙСТВО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2 747 946,9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894 400,9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1 022 260,9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Жилищное хозяйство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1 298 731,3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173 091,2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219 584,0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108 487,3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125 591,2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172 084,0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жилищного хозяйства»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85 138,4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95 713,8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150 037,8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58 602,9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51 815,5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51 213,0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33 341,7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32 577,0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31 905,1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33 341,7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32 577,0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31 905,1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0710108040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19 459,6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15 598,5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15 917,9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0710108040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19 459,6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15 598,5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15 917,9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2 946,0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3 580,0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3 330,0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2 946,0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3 580,0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3 330,0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0710108180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0710108180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2 541,1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2 541,1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26 535,5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43 898,3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98 824,8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26 535,5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43 898,3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98 824,8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26 535,5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43 898,3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98 824,8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 «Снос аварийного жилищного фонда»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23 243,9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29 877,4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22 046,2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0740100000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23 243,9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29 877,4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22 046,2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074010М000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23 225,4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29 877,4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22 046,2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074010М000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23 225,4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29 877,4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22 046,2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07401И0000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07401И0000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«Снос объектов муниципального нежилого фонда»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0750000000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работ по осуществлению сноса объектов муниципального нежилого фонда»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0750100000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075010М000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075010М000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1 005 031,5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44 900,0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202000М000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44 900,0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202000М000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44 900,0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20Г0000000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960 131,5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20ГF300000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960 131,5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20ГF367483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940 573,4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20ГF367483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779 771,1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20ГF367483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160 802,3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20ГF367484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19 558,1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20ГF367484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15 896,9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20ГF367484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3 661,2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181 849,7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10 557,7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10 557,7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10 557,7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171 292,0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3130008190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3130008190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168 792,0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1 749,6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166 812,2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за счет межбюджетных трансфертов и за счет средств бюджета города по софинансируемым обязательствам, в том числе по программным мероприятиям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3 362,8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по ведомственной целевой программе «Переселение граждан из аварийного жилищного фонда в 2019-2025 годах»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3 362,8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402F300000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3 362,8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402F367483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3 274,7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402F367483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3 274,7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402F367484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402F367484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Коммунальное хозяйство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226 743,2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77 125,3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170 482,5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176 473,1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72 386,5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166 187,7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коммунального хозяйства»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172 429,3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72 386,5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166 187,7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1 221,4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0720206000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1 221,4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0720206000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1 221,4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171 207,9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38 414,5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38 960,9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32 764,2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34 500,1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34 944,1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32 764,2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34 500,1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34 944,1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90 681,9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10 908,0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79 522,7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18 186,2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18 186,2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0720707030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3 871,3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3 914,4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4 016,8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0720707030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3 871,3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3 914,4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4 016,8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24 034,3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24 034,3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072F500000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33 972,0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127 226,8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072F552430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33 972,0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127 226,8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072F552430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33 972,0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127 226,8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4 043,8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4 043,8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0730106000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3 793,8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0730106000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3 793,8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1 046,9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1 046,9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1140100000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1 046,9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1140106000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1140106000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114010М000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114010М000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48 873,1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4 391,8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3 947,8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4 530,3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4 530,3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4 530,3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44 342,8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4 391,8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3 947,8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3130007120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35 350,8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4 191,8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3 747,8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3130007120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35 350,8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4 191,8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3 747,8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3130008130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3130008130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Оформление бесхозяйных объектов коммунальной инфраструктуры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Проведение мероприятий по предотвращению отключения подачи электроэнергии в жилые дома, расположенные по адресу: г. Саратов, ул. 2-я Садовая, д. 101; ул. Политехническая, д. 79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8 396,5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8 130,5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Благоустройство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1 048 403,6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513 734,0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513 734,0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480 236,6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346 444,0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346 444,0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362 966,8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232 919,1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232 919,1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261 437,3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211 792,8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211 792,8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119 563,3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116 872,3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116 872,3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119 563,3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116 872,3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116 872,3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3 056,9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3 056,9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121 435,9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94 920,5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94 920,5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115 197,1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94 920,5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94 920,5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6 238,8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0510178980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17 294,5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0510178980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17 294,5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05101И0000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05102L2990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05102L2990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23 026,7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20 526,3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20 526,3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Ликвидация несанкционированного складирования отходов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0510308140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16 733,1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13 198,2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13 198,2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0510308140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16 733,1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13 198,2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13 198,2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0510308150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0510308150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5 933,4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5 328,1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5 328,1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5 933,4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5 328,1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5 328,1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05103К6000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05103К6000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820,7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820,7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820,7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«Создание и установка стелы «Город Трудовой доблести»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0510700000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77 346,7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0510706000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77 346,7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0510706000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77 346,7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«Содержание, ремонт и развитие инженерных сетей»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117 269,8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113 524,9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113 524,9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«Наружное освещение улиц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117 269,8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113 524,9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113 524,9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0520106000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1 685,6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0520106000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1 685,6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0520107150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115 524,9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113 524,9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113 524,9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0520107150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115 524,9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113 524,9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113 524,9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59,3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59,3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376 201,1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7 120,7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7 054,8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0610179Г61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4 598,9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0610179Г61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4 598,9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0610179Г62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2 415,5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0610179Г62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2 415,5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061F200000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061F2П5550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061F2П5550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369 080,4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76 190,9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13 167,7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13 167,7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0620179Г62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12 383,4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0620179Г62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12 383,4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социально значимых проектов в Саратовской области (за счет остатков 2021 года I - IV траншей из бюджета г. Москвы)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0620179Г63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50 618,0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0620179Г63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50 618,0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06201И0000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06201И0000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292 889,5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программ формирования современной городской среды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062F255550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168 089,4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062F255550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42 389,4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062F255550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125 700,0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по расходам на реализацию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062F2К5550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3 391,9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062F2К5550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3 391,9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121 340,2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118 135,0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957,5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2 247,7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20 936,2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коммунального хозяйства»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20 936,2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0720600000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11 715,8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0720605010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1 337,5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0720605010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1 337,5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10 378,3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10 378,3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072G200000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9 220,4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072G252690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9 220,4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072G252690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9 220,4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1130107150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1130107150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52 731,1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20Л0000000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52 731,1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20Л0006000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10 296,8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20Л0006000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10 296,8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20Л0007060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42 434,3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20Л0007060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42 434,3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8 298,6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2 492,1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2 492,1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2 492,1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5 806,5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Снос самовольных построек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1 919,3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1 919,3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3130008360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3130008360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3130079905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1 333,0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3130079905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1 333,0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545,9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421,6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63,8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134,1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134,1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вопросы в области жилищно-коммунального хозяйства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174 068,8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130 450,4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118 460,4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45 748,3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32 161,1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32 171,1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45 748,3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32 161,1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32 171,1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45 748,3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32 161,1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32 171,1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42 647,7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31 061,1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31 071,1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34 256,9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25 508,5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25 508,5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8 302,3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5 464,1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5 474,1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0510207010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0510207010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0510207020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0510207020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05102К5030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05102К5030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27 621,2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11 392,2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11 392,2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жилищного хозяйства»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7 319,7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11 392,2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11 392,2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7 319,7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11 392,2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11 392,2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2 113,0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2 113,0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2 113,0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2 113,0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2 113,0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2 113,0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0710108040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5 206,7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9 279,2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9 279,2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0710108040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5 206,7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9 279,2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9 279,2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коммунального хозяйства»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20 301,5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20 301,5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20 301,5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19 536,0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765,5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765,1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106,5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106,5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2060000000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206000М000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206000М000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88 732,0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60 735,6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60 735,6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88 732,0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60 735,6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60 735,6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81 062,8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53 230,5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53 230,5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76 646,1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50 183,4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50 183,4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4 416,7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3 036,7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3 036,7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3040004090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4 692,4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4 692,4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4 692,4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3040004090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4 692,4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4 692,4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4 692,4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3040076510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2 976,8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2 812,7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2 812,7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3040076510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2 554,9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2 390,8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2 390,8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3040076510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421,9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421,9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3 702,2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16 055,0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4 055,0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3 460,3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16 055,0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4 055,0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3130008280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3130008280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3 460,3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3 189,5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ОХРАНА ОКРУЖАЮЩЕЙ СРЕДЫ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Сбор, удаление отходов и очистка сточных вод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20Л0000000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20Л0006000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20Л0006000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ОБРАЗОВАНИЕ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14 330 111,2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12 481 829,0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12 648 765,6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Дошкольное образование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3 834 061,3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3 668 425,0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3 688 986,6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3 830 249,9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3 665 005,0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3 688 246,6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3 830 249,9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3 665 005,0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3 688 246,6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3 681 630,1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3 593 012,1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3 591 001,2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1 404 683,2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1 364 885,5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1 362 874,6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1 404 683,2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1 364 885,5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1 362 874,6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1010176700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2 251 795,3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2 228 126,6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2 228 126,6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1010176700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2 251 795,3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2 228 126,6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2 228 126,6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1010179Г40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25 151,6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1010179Г40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25 151,6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21 487,8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21 487,8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21 487,8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1010276900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21 487,8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21 487,8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21 487,8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1010276900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21 487,8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21 487,8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21 487,8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1010600000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52 571,9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50 505,1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75 757,6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1010606000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5 913,6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1010606000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5 913,6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7 004,4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50 505,1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75 757,6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7 004,4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50 505,1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75 757,6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1010672Г00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34 900,0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1010672Г00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34 900,0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1010679994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2 126,9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1010679994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2 126,9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10106S2Г00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10106S2Г00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2 627,0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1010800000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101080М000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418,2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101080М000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418,2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1010879994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1010879994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101P200000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74 068,4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101P206000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101P206000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101P252320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56 251,3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101P252320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56 251,3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101P2К6000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10 103,2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101P2К6000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10 103,2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101P2П1000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101P2П1000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484,8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2 508,5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1 698,1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1 448,4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1 383,9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249,7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249,7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Общее образование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8 881 377,8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7 523 631,9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7 654 250,6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2 245,0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1 818,7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2 245,0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1 818,7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2 245,0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1 818,7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2 245,0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1 818,7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2 245,0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1 818,7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9 049,6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9 049,6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9 049,6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9 049,6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9 049,6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8 856 003,4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7 511 466,6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7 651 134,9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Подпрограмма «Развитие системы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7 508 429,6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6 643 202,4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6 550 320,1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5 850 069,4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5 831 869,9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5 864 360,5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731 889,0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926 831,0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959 321,6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731 889,0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926 831,0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959 321,6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959,3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322,1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322,1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955,0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322,1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322,1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4 610 698,2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4 620 822,4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4 620 822,4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34 719,5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34 443,0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34 443,0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894,4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894,4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894,4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4 575 005,1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4 585 485,0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4 585 485,0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79,2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1030178961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57 300,0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1030178961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57 300,0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1030178962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83 657,6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1030178962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83 657,6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1030178967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21 474,4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1030178967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21 474,4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1030179Г40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63 139,0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1030179Г40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1030179Г40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63 045,5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10301R3030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280 951,9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283 894,4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283 894,4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10301R3030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3 895,6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3 900,2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4 024,9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10301R3030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277 056,3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279 994,2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279 869,5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530 549,4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526 694,1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537 372,5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1030205040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5 671,1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1030205040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5 671,1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18 606,9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29 538,3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29 538,3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18 529,0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29 538,3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29 538,3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115 972,2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117 244,2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117 244,2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115 859,0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117 131,0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117 131,0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10302L3040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390 299,2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379 911,6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390 590,0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10302L3040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390 299,2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379 911,6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390 590,0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1 750,6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1 750,6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1 750,6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1030476900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1 750,6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1 750,6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1 750,6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1030476900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1 750,6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1 750,6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1 750,6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1 022 331,3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34 623,3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48 484,8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14 839,5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14 839,5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156 185,2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34 623,3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48 484,8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54 170,6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102 014,6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34 623,3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48 484,8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1030672Г00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1030672Г00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1030679890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1030679890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104 071,2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1030679890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195 928,8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1030679994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4 989,5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1030679994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4 989,5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по модернизации школьных систем образования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10306L7500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498 875,5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10306L7500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448 951,0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10306L7500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49 924,5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10306S2Г00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2 182,9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10306S2Г00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2 182,9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10306W7500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16 058,7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10306W7500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16 058,7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10306КМ000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10306КМ000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1030700000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7 666,7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103070М000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7 666,7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103070М000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6 314,2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103070М000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1 352,5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49 608,8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21 388,7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41 917,6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103E151690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4 706,2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4 705,5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103E151690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4 706,2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4 705,5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103E1U1130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103E1U1130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103E1U1131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103E1U1131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103E1U1137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2 584,9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3 102,9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3 102,9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103E1U1137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2 584,9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3 102,9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3 102,9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103E1U1290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1 034,0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103E1U1290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1 034,0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103E1U1291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1 320,0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4 120,0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103E1U1291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1 320,0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4 120,0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103E1U1297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5 171,9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10 860,3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19 134,7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103E1U1297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5 171,9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10 860,3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19 134,7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103E1П1000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33 713,8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103E1П1000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33 713,8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208 808,7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36 019,6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103E250970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1 680,8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103E250970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1 680,8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центров выявления и поддержки одаренных детей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103E251890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197 144,8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103E251890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197 144,8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103E2U1321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2 573,3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6 058,1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103E2U1321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2 573,3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6 058,1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103E2U1327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9 090,6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28 280,7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103E2U1327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9 090,6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28 280,7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23 821,5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18 067,1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20 414,5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103E452100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20 302,4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14 085,5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15 963,4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103E452100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20 302,4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14 085,5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15 963,4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103E4U1330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3 509,1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3 981,6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4 451,1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103E4U1330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103E4U1330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3 483,0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3 981,6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4 451,1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103E4П2000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103E4П2000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103EВ00000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22 631,9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103EВU0270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22 631,9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103EВU0270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103EВU0270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22 551,1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1 347 223,8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867 914,2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1 100 464,8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8 138,8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8 138,8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8 138,8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1 339 085,0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867 914,2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1 100 464,8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6 400,8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6 400,8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104E153050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503 998,2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440 905,2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544 060,1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104E153050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503 998,2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440 905,2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544 060,1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104E15305F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96 463,6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71 390,9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104E15305F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96 463,6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71 390,9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новых мест в общеобразовательных организациях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104E155200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451 729,8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355 618,1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556 404,7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104E155200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451 729,8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355 618,1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556 404,7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104E15520F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77 838,7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104E15520F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77 838,7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104E1U3050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104E1U3050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104E1К6000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1 412,0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104E1К6000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1 412,0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104E1П3050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1 241,9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104E1П3050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1 241,9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14 277,4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6 919,0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6 919,0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6 919,0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7 358,4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7 358,4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6 644,6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Дополнительное образование детей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1 100 591,1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864 721,0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879 925,1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600 479,1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469 971,2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483 778,5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«Система дополнительного образования в сфере культуры»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600 479,1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469 971,2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483 778,5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568 696,2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461 238,0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471 636,3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436 725,4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461 238,0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471 636,3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436 725,4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461 238,0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471 636,3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0110172500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113 825,3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0110172500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113 825,3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0110179Г40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9 578,0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0110179Г40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9 578,0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01101S2500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8 567,5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01101S2500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8 567,5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9 335,8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6 818,2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10 227,2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9 185,8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6 818,2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10 227,2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9 185,8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6 818,2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10 227,2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011027999У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011027999У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1 915,0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1 915,0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1 915,0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1 915,0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1 915,0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1 915,0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1 825,0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1 825,0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1 825,0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011A100000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20 532,1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011A155195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9 532,1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011A155195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9 532,1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011A1П5195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011A1П5195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499 625,7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394 425,8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395 822,6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498 903,4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394 311,3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395 822,6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492 011,5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391 281,0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391 277,1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387 383,1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355 703,5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355 699,7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387 383,1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355 703,5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355 699,7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20 165,3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35 577,5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35 577,4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17 681,6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32 547,0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32 547,0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2 407,7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2 955,5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2 956,0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74,4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53 877,0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2 545,6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51 331,4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1020179Г40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26 531,0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1020179Г40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1020179Г40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25 523,0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4 055,1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191,6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3 863,5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6 721,9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3 030,3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4 545,5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3 874,1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3 874,1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3 030,3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4 545,5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1 900,0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3 030,3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4 545,5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102030М00К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499,8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102030М00К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499,8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1020379994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1020379994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системы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114,5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114,5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103E254910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114,5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103E254910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103E254910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114,5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2080000000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Профессиональная подготовка, переподготовка и повышение квалификации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7 371,7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4 755,5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4 550,5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89,8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3 956,9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4 004,7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4 011,7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3 956,9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4 004,7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4 011,7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3 956,9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4 004,7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4 011,7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3 271,7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3 391,5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3 520,4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630,3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560,2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438,3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2 516,4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1 477,5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1 477,5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1 477,5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территориальных органов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908,9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808,9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808,9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497,6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347,6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347,6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Мероприятия по обеспечению мобилизационной готовности экономики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Молодежная политика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134 544,2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114 494,2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115 251,8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203,0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203,0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203,0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203,0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203,0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114 109,9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96 188,0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96 819,3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85 170,4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70 236,1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70 867,4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75 304,6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68 973,6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68 973,4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75 304,6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68 973,6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68 973,4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75 304,6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68 973,6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68 973,4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9 695,8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1 262,5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1 894,0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9 124,0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9 124,0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1 262,5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1 894,0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1 262,5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1 894,0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102030М00К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102030М00К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10203КМ000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10203КМ000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системы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27 939,5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25 771,9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25 771,9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27 939,5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25 771,9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25 771,9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1030307090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27 939,5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25 771,9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25 771,9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1030307090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27 939,5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25 771,9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25 771,9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20 373,7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18 103,2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18 229,5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20 233,7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17 850,7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17 850,7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20 233,7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17 850,7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17 850,7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20 233,7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17 850,7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17 850,7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20 233,7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17 850,7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17 850,7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378,8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378,8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378,8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378,8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вопросы в области образования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372 165,1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305 801,4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305 801,0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11 159,9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10 517,0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10 517,0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11 159,9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10 517,0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10 517,0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10 517,0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10 517,0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10 517,0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10 517,0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10 517,0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10 517,0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9 792,0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9 792,0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9 792,0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720,5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720,5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642,9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642,9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105040М000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642,9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2080000000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712,0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30 104,1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24 518,8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24 518,8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30 104,1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24 518,8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24 518,8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30 104,1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24 518,8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24 518,8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28 632,4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23 221,7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23 221,7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1 470,7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1 296,1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1 296,1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329 457,1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269 853,6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269 853,2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329 215,7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269 853,6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269 853,2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322 354,5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262 992,4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262 992,0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281 810,3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235 679,0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235 679,0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39 251,0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27 246,0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27 246,0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1 194,9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67,4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3120077300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6 861,2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6 861,2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6 861,2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3120077300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6 801,2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6 801,2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6 801,2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3120077300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241,4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241,4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КУЛЬТУРА, КИНЕМАТОГРАФИЯ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698 706,7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403 513,4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404 860,3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Культура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640 019,4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353 931,6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355 278,5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629 054,2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346 722,6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348 869,1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«Система муниципальных учреждений культуры»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610 277,4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343 988,6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346 135,1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19 809,0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16 898,0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16 898,0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16 678,9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16 898,0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16 898,0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16 678,9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16 898,0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16 898,0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0120172500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2 911,0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0120172500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2 911,0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01201S2500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219,1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01201S2500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219,1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185 572,5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121 858,7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121 858,7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0120205010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121 524,5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121 858,7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121 858,7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0120205010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121 524,5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121 858,7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121 858,7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0120272500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59 564,5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0120272500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59 564,5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01202S2500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4 483,5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01202S2500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4 483,5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45 648,1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36 674,6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36 674,6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0120305010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34 012,8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36 674,6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36 674,6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0120305010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34 012,8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36 674,6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36 674,6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0120372500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10 820,8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0120372500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10 820,8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01203S2500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01203S2500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814,5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304 846,0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164 264,4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164 264,4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0120405010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213 102,8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164 264,4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164 264,4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0120405010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213 102,8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164 264,4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164 264,4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012040501К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012040501К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0120472500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84 928,6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0120472500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84 928,6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01204S2500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6 392,5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01204S2500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6 392,5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44 012,0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4 292,9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6 439,4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33 577,0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4 292,9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6 439,4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33 577,0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4 292,9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6 439,4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0120574020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0120574020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10 050,0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012057999У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012057999У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0120600000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96,6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0120700000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4 030,6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01207L5191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4 030,6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01207L5191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4 030,6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0120800000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6 160,6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01208L5170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6 160,6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01208L5170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6 160,6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012A200000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012A255192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012A255192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11 752,8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2 734,0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2 734,0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11 752,8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2 734,0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2 734,0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11 752,8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2 734,0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2 734,0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10 852,8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2 134,0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2 134,0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«Сохранение культурно – исторического облика города»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0140100000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7 024,0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0140106000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0140106000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2 024,0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0140178221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0140178221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1 420,0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1 420,0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1 420,0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1 420,0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1 420,0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2 932,5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2 932,5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2 932,5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2 932,5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2 932,5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6 040,1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6 031,6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6 143,4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20В0000000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6 040,1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6 031,6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6 143,4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20В000М000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6 040,1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6 031,6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6 031,6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20В000М000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6 040,1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6 031,6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6 031,6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20В00L2990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111,8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20В00L2990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111,8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306,6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306,6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306,6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306,6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вопросы в области культуры, кинематографии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58 687,3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49 581,8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49 581,8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28 247,4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23 274,9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23 274,9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28 247,4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23 274,9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23 274,9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28 247,4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23 274,9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23 274,9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24 695,0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19 722,5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19 722,5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3 552,4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3 552,4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3 552,4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30 439,9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26 306,9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26 306,9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30 439,9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26 306,9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26 306,9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30 439,9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26 306,9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26 306,9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27 055,3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23 755,3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23 755,3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3 376,5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2 547,9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2 547,9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СОЦИАЛЬНАЯ ПОЛИТИКА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877 161,8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882 990,7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895 819,8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Пенсионное обеспечение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157 153,9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171 476,1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171 476,1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157 153,9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171 476,1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171 476,1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157 153,9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171 476,1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171 476,1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53 941,7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56 360,9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56 360,9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53 941,7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56 360,9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56 360,9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830,2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832,9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832,9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53 111,5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55 528,0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55 528,0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65 125,5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70 019,5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70 019,5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65 125,5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70 019,5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70 019,5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1 015,0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1 034,8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1 034,8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64 110,5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68 984,7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68 984,7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38 086,7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45 095,7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45 095,7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38 086,7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45 095,7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45 095,7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666,4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666,4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37 446,7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44 429,3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44 429,3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населения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357 614,6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360 051,9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372 881,0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352 759,5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352 045,4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364 874,5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«Материальная поддержка отдельных категорий граждан»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22 062,6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17 316,5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17 316,5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22 062,6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17 316,5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17 316,5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22 062,6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17 316,5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17 316,5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21 720,6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17 030,5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17 030,5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11 156,8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8 750,0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8 750,0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11 156,8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8 750,0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8 750,0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11 156,8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8 750,0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8 750,0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1 460,8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1 351,1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1 351,1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9 696,0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7 398,9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7 398,9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«Реализация мероприятий социального характера»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17 697,2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11 022,0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17 697,2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11 022,0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17 697,2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11 022,0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17 697,2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11 022,0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8 981,0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9 501,9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9 501,9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8 222,1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7 665,7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7 665,7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8 222,1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7 665,7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7 665,7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8 139,1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7 640,0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7 640,0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0240600000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1 602,5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1 602,5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732,4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1 602,5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1 602,5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689,9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1 560,0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1 560,0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0240700000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024070М000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024070М000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0250000000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292 861,9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305 455,0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318 284,1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«Предоставление адресной финансовой помощи»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0250100000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292 861,9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305 455,0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318 284,1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0250177110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292 861,9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305 455,0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318 284,1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0250177110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4 369,3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4 557,2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4 748,6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0250177110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288 492,6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300 897,8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313 535,5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3 345,6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6 372,4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6 372,4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3 345,6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6 372,4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6 372,4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3 345,6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6 372,4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6 372,4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3 345,6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6 372,4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6 372,4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94,2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94,2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143010М000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3 303,6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6 278,2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6 278,2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1 509,5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1 634,1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1 634,1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1 509,5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1 634,1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1 634,1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Договоры пожизненного содержания с иждивением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1 039,0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1 634,1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1 634,1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1 039,0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1 634,1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1 634,1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3130008250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470,5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3130008250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470,5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Охрана семьи и детства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297 401,1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8 965,7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0260000000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8 965,7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0260100000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8 965,7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по обеспечению жильем молодых семей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02601L4970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8 965,7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02601L4970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8 965,7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1010377900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1010377900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288 429,7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территориальных органов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вопросы в области социальной политики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64 992,2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63 033,0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63 033,0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78,4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«Обеспечение выполнения требований охраны труда»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1350000000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87,0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87,0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семинаров»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1350100000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135010М000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135010М000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76,0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76,0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«Проведение смотров-конкурсов»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1350200000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135020М000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135020М000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64 826,8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62 890,0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62 890,0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64 826,8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62 890,0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62 890,0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34 728,9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34 361,6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34 361,6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32 903,3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31 859,3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33 067,2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1 811,3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2 488,3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1 280,4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1 607,2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1 607,2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1 607,2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1 552,4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1 499,4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1 556,3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54,8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107,8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28 490,7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26 921,2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26 921,2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22 041,8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22 111,2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22 949,6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6 448,9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4 810,0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3 971,6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ФИЗИЧЕСКАЯ КУЛЬТУРА И СПОРТ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628 517,5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373 362,8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355 245,9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Физическая культура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340,3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Массовый спорт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588 664,9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331 888,5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336 571,6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186,2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587 088,9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331 483,0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336 166,1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84 954,4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82 486,5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82 486,5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и проведение физкультурных мероприятий»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3 496,3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4 670,1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4 670,1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1210205010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3 496,3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4 670,1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4 670,1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1210205010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3 496,3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4 670,1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4 670,1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528,5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1210305010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1210305010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238,3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288,9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288,9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121030501К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121030501К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290,2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80 929,6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77 527,5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77 527,5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79 786,3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77 327,5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77 327,5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79 786,3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77 327,5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77 327,5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121040501К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121040501К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943,3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121040М000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943,3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258 183,1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247 481,3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251 406,9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254 812,5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244 580,7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248 506,3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226 616,3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217 538,2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221 463,8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1220105010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226 616,3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217 538,2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221 463,8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122010501К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122010501К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27 297,6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26 842,5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26 842,5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24 966,1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24 592,5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24 592,5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2 331,0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2 249,5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2 249,5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0,5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0,5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1220179907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1220179907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708,0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3 370,6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2 900,6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2 900,6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1220205010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3 370,6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2 900,6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2 900,6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1220205010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3 370,6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2 900,6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2 900,6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243 951,4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1 515,2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2 272,7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«Капитальный ремонт объектов спорта»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24 026,1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1 515,2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2 272,7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24 026,1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1 515,2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2 272,7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24 026,1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1 515,2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2 272,7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3 448,0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3 206,0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123020М000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3 206,0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1230279907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1230279907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242,0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207 811,4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1230306000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186 155,5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1230306000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186 155,5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12303К6000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21 655,9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12303К6000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21 655,9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 xml:space="preserve">Основное мероприятие «Благоустройство территорий объектов спорта» 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1230600000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665,9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123060М000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341,2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12306КМ000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12306КМ000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324,7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1230700000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1230778970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1230778970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201,3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219,3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219,3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219,3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219,3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219,3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219,3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1 188,5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1 188,5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1 188,5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959,6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210,6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Спорт высших достижений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17 360,0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17 360,0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122P500000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122P550810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122P550810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15 860,0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15 860,0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12304L4260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15 860,0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12304L4260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15 860,0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Другие вопросы в области физической культуры и спорта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22 152,3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18 334,0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18 334,0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1 830,0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773,4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1 830,0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773,4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773,4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1220300000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590,0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573,4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573,4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590,0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573,4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573,4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423,4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423,4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122030М000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150,0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1220400000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122040М000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240,0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1220500000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122050М000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 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20 322,3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17 560,6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17 560,6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20 322,3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17 560,6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17 560,6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20 322,3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17 560,6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17 560,6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19 456,0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16 644,3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16 644,3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865,3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915,3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915,3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ОБСЛУЖИВАНИЕ ГОСУДАРСТВЕННОГО (МУНИЦИПАЛЬНОГО)  ДОЛГА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180 184,2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336 000,0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362 000,0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Обслуживание государственного (муниципального) внутреннего  долга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180 184,2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336 000,0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362 000,0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0300000000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180 184,2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336 000,0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362 000,0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Подпрограмма «Управление муниципальным долгом»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0310000000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180 184,2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336 000,0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362 000,0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0310100000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Процентные платежи по муниципальному долгу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0310100070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Обслуживание государственного (муниципального) долга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0310100070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700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507,0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395,0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0310200000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179 677,2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335 605,0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361 605,0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vAlign w:val="center"/>
          </w:tcPr>
          <w:p w:rsidR="00DB270E" w:rsidRPr="00DB270E" w:rsidRDefault="00DB270E" w:rsidP="00DB270E">
            <w:r w:rsidRPr="00DB270E">
              <w:t>Процентные платежи по муниципальному долгу</w:t>
            </w:r>
          </w:p>
        </w:tc>
        <w:tc>
          <w:tcPr>
            <w:tcW w:w="463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0310200070</w:t>
            </w:r>
          </w:p>
        </w:tc>
        <w:tc>
          <w:tcPr>
            <w:tcW w:w="576" w:type="dxa"/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179 677,2</w:t>
            </w:r>
          </w:p>
        </w:tc>
        <w:tc>
          <w:tcPr>
            <w:tcW w:w="1560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335 605,0</w:t>
            </w:r>
          </w:p>
        </w:tc>
        <w:tc>
          <w:tcPr>
            <w:tcW w:w="1559" w:type="dxa"/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361 605,0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tcBorders>
              <w:bottom w:val="single" w:sz="4" w:space="0" w:color="auto"/>
            </w:tcBorders>
            <w:vAlign w:val="center"/>
          </w:tcPr>
          <w:p w:rsidR="00DB270E" w:rsidRPr="00DB270E" w:rsidRDefault="00DB270E" w:rsidP="00DB270E">
            <w:r w:rsidRPr="00DB270E">
              <w:t>Обслуживание государственного (муниципального) долга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01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0310200070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  <w:r w:rsidRPr="00DB270E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179 677,2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335 605,0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361 605,0</w:t>
            </w:r>
          </w:p>
        </w:tc>
      </w:tr>
      <w:tr w:rsidR="00DB270E" w:rsidRPr="00DB270E" w:rsidTr="00DB270E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70E" w:rsidRPr="00DB270E" w:rsidRDefault="00DB270E" w:rsidP="00DB270E">
            <w:r w:rsidRPr="00DB270E">
              <w:t>ВСЕГО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26 394 980,3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20 389 617,7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B270E" w:rsidRPr="00DB270E" w:rsidRDefault="00DB270E" w:rsidP="00DB270E">
            <w:pPr>
              <w:jc w:val="right"/>
              <w:rPr>
                <w:lang w:val="en-US"/>
              </w:rPr>
            </w:pPr>
            <w:r w:rsidRPr="00DB270E">
              <w:rPr>
                <w:lang w:val="en-US"/>
              </w:rPr>
              <w:t>20 677 062,9</w:t>
            </w:r>
          </w:p>
        </w:tc>
      </w:tr>
    </w:tbl>
    <w:p w:rsidR="0062320B" w:rsidRPr="00D235DC" w:rsidRDefault="0062320B" w:rsidP="00A5227C">
      <w:pPr>
        <w:rPr>
          <w:sz w:val="28"/>
          <w:szCs w:val="28"/>
        </w:rPr>
      </w:pPr>
    </w:p>
    <w:sectPr w:rsidR="0062320B" w:rsidRPr="00D235DC" w:rsidSect="00C245F0">
      <w:headerReference w:type="even" r:id="rId7"/>
      <w:headerReference w:type="default" r:id="rId8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86F" w:rsidRDefault="0055786F">
      <w:r>
        <w:separator/>
      </w:r>
    </w:p>
  </w:endnote>
  <w:endnote w:type="continuationSeparator" w:id="1">
    <w:p w:rsidR="0055786F" w:rsidRDefault="00557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86F" w:rsidRDefault="0055786F">
      <w:r>
        <w:separator/>
      </w:r>
    </w:p>
  </w:footnote>
  <w:footnote w:type="continuationSeparator" w:id="1">
    <w:p w:rsidR="0055786F" w:rsidRDefault="005578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764" w:rsidRDefault="00E4676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6764" w:rsidRDefault="00E4676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764" w:rsidRPr="00CF660B" w:rsidRDefault="00E46764">
    <w:pPr>
      <w:pStyle w:val="a4"/>
      <w:framePr w:wrap="around" w:vAnchor="text" w:hAnchor="margin" w:xAlign="center" w:y="1"/>
      <w:rPr>
        <w:rStyle w:val="a6"/>
        <w:sz w:val="20"/>
      </w:rPr>
    </w:pPr>
    <w:r w:rsidRPr="00CF660B">
      <w:rPr>
        <w:rStyle w:val="a6"/>
        <w:sz w:val="20"/>
      </w:rPr>
      <w:fldChar w:fldCharType="begin"/>
    </w:r>
    <w:r w:rsidRPr="00CF660B">
      <w:rPr>
        <w:rStyle w:val="a6"/>
        <w:sz w:val="20"/>
      </w:rPr>
      <w:instrText xml:space="preserve">PAGE  </w:instrText>
    </w:r>
    <w:r w:rsidRPr="00CF660B">
      <w:rPr>
        <w:rStyle w:val="a6"/>
        <w:sz w:val="20"/>
      </w:rPr>
      <w:fldChar w:fldCharType="separate"/>
    </w:r>
    <w:r w:rsidR="007E780A">
      <w:rPr>
        <w:rStyle w:val="a6"/>
        <w:noProof/>
        <w:sz w:val="20"/>
      </w:rPr>
      <w:t>70</w:t>
    </w:r>
    <w:r w:rsidRPr="00CF660B">
      <w:rPr>
        <w:rStyle w:val="a6"/>
        <w:sz w:val="20"/>
      </w:rPr>
      <w:fldChar w:fldCharType="end"/>
    </w:r>
  </w:p>
  <w:p w:rsidR="00E46764" w:rsidRDefault="00E46764" w:rsidP="00CF660B">
    <w:pPr>
      <w:pStyle w:val="a4"/>
      <w:tabs>
        <w:tab w:val="clear" w:pos="4677"/>
        <w:tab w:val="clear" w:pos="9355"/>
        <w:tab w:val="left" w:pos="551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37E2"/>
    <w:rsid w:val="00006AFD"/>
    <w:rsid w:val="00031CCC"/>
    <w:rsid w:val="00046E16"/>
    <w:rsid w:val="00071CC5"/>
    <w:rsid w:val="00077E6E"/>
    <w:rsid w:val="000849F1"/>
    <w:rsid w:val="000874ED"/>
    <w:rsid w:val="000903DE"/>
    <w:rsid w:val="000B5AF2"/>
    <w:rsid w:val="000C1701"/>
    <w:rsid w:val="001003C1"/>
    <w:rsid w:val="001100D5"/>
    <w:rsid w:val="00114F63"/>
    <w:rsid w:val="001170E5"/>
    <w:rsid w:val="00130B05"/>
    <w:rsid w:val="001400B7"/>
    <w:rsid w:val="0014518F"/>
    <w:rsid w:val="001622BF"/>
    <w:rsid w:val="0017363C"/>
    <w:rsid w:val="00184E8D"/>
    <w:rsid w:val="001A1991"/>
    <w:rsid w:val="001A1F09"/>
    <w:rsid w:val="001A4EA4"/>
    <w:rsid w:val="001C0728"/>
    <w:rsid w:val="001C5BA2"/>
    <w:rsid w:val="001E5DA5"/>
    <w:rsid w:val="001E5F43"/>
    <w:rsid w:val="00204C3F"/>
    <w:rsid w:val="00216CE0"/>
    <w:rsid w:val="00217578"/>
    <w:rsid w:val="00217D94"/>
    <w:rsid w:val="00221E57"/>
    <w:rsid w:val="002364AE"/>
    <w:rsid w:val="00241A66"/>
    <w:rsid w:val="002454D4"/>
    <w:rsid w:val="00252FDA"/>
    <w:rsid w:val="00260DC0"/>
    <w:rsid w:val="00264455"/>
    <w:rsid w:val="0026713B"/>
    <w:rsid w:val="0027699F"/>
    <w:rsid w:val="002A7E15"/>
    <w:rsid w:val="002A7FA2"/>
    <w:rsid w:val="002C6048"/>
    <w:rsid w:val="002D13DF"/>
    <w:rsid w:val="002F2559"/>
    <w:rsid w:val="00314239"/>
    <w:rsid w:val="003306F6"/>
    <w:rsid w:val="003308FC"/>
    <w:rsid w:val="00333C7D"/>
    <w:rsid w:val="00337FC4"/>
    <w:rsid w:val="00355722"/>
    <w:rsid w:val="00373E06"/>
    <w:rsid w:val="00376AD5"/>
    <w:rsid w:val="00396DED"/>
    <w:rsid w:val="003B1CDF"/>
    <w:rsid w:val="003B5D1B"/>
    <w:rsid w:val="003C1039"/>
    <w:rsid w:val="003C60CE"/>
    <w:rsid w:val="003C773C"/>
    <w:rsid w:val="003D5094"/>
    <w:rsid w:val="003E70BC"/>
    <w:rsid w:val="003E7D84"/>
    <w:rsid w:val="003F203E"/>
    <w:rsid w:val="003F5C36"/>
    <w:rsid w:val="003F7D58"/>
    <w:rsid w:val="00444DB5"/>
    <w:rsid w:val="00470D24"/>
    <w:rsid w:val="004A4B81"/>
    <w:rsid w:val="004B791A"/>
    <w:rsid w:val="004C79C3"/>
    <w:rsid w:val="004D02E2"/>
    <w:rsid w:val="004F1652"/>
    <w:rsid w:val="004F2E07"/>
    <w:rsid w:val="004F399B"/>
    <w:rsid w:val="004F535E"/>
    <w:rsid w:val="00550DA0"/>
    <w:rsid w:val="0055786F"/>
    <w:rsid w:val="00582693"/>
    <w:rsid w:val="005834A5"/>
    <w:rsid w:val="005940B3"/>
    <w:rsid w:val="005B4B05"/>
    <w:rsid w:val="005B6318"/>
    <w:rsid w:val="005C2E2B"/>
    <w:rsid w:val="005E0EC9"/>
    <w:rsid w:val="0062320B"/>
    <w:rsid w:val="00647B68"/>
    <w:rsid w:val="00691610"/>
    <w:rsid w:val="00691788"/>
    <w:rsid w:val="00692E9E"/>
    <w:rsid w:val="006B0DED"/>
    <w:rsid w:val="006B5699"/>
    <w:rsid w:val="006C0C87"/>
    <w:rsid w:val="006E5D00"/>
    <w:rsid w:val="00704BEA"/>
    <w:rsid w:val="007108F9"/>
    <w:rsid w:val="007133B7"/>
    <w:rsid w:val="007179AD"/>
    <w:rsid w:val="007509E6"/>
    <w:rsid w:val="007810B1"/>
    <w:rsid w:val="0078774F"/>
    <w:rsid w:val="007A1D0F"/>
    <w:rsid w:val="007B2E31"/>
    <w:rsid w:val="007D0DC6"/>
    <w:rsid w:val="007E780A"/>
    <w:rsid w:val="007F6D6A"/>
    <w:rsid w:val="00857DDE"/>
    <w:rsid w:val="00864AEB"/>
    <w:rsid w:val="00871A24"/>
    <w:rsid w:val="008A4EDA"/>
    <w:rsid w:val="008B5BD2"/>
    <w:rsid w:val="008C2871"/>
    <w:rsid w:val="008D0D40"/>
    <w:rsid w:val="008F147F"/>
    <w:rsid w:val="008F5E45"/>
    <w:rsid w:val="00900C1C"/>
    <w:rsid w:val="00903C54"/>
    <w:rsid w:val="00912F6F"/>
    <w:rsid w:val="009345F2"/>
    <w:rsid w:val="00934C34"/>
    <w:rsid w:val="00934C64"/>
    <w:rsid w:val="00936567"/>
    <w:rsid w:val="00944548"/>
    <w:rsid w:val="0095150B"/>
    <w:rsid w:val="00960B4F"/>
    <w:rsid w:val="0099201E"/>
    <w:rsid w:val="009B404A"/>
    <w:rsid w:val="009B7813"/>
    <w:rsid w:val="009C3EBA"/>
    <w:rsid w:val="009E5BF0"/>
    <w:rsid w:val="009E5D6E"/>
    <w:rsid w:val="009F7ECE"/>
    <w:rsid w:val="00A16983"/>
    <w:rsid w:val="00A1772E"/>
    <w:rsid w:val="00A201A7"/>
    <w:rsid w:val="00A20C71"/>
    <w:rsid w:val="00A5227C"/>
    <w:rsid w:val="00A603F3"/>
    <w:rsid w:val="00A63409"/>
    <w:rsid w:val="00A6355E"/>
    <w:rsid w:val="00A80115"/>
    <w:rsid w:val="00AA6531"/>
    <w:rsid w:val="00B11B3B"/>
    <w:rsid w:val="00B156BD"/>
    <w:rsid w:val="00B22D55"/>
    <w:rsid w:val="00B40A78"/>
    <w:rsid w:val="00B40F15"/>
    <w:rsid w:val="00B5663F"/>
    <w:rsid w:val="00B62BC9"/>
    <w:rsid w:val="00B71BE0"/>
    <w:rsid w:val="00B730AD"/>
    <w:rsid w:val="00B84FD8"/>
    <w:rsid w:val="00BC7DA8"/>
    <w:rsid w:val="00BF0C02"/>
    <w:rsid w:val="00C02D25"/>
    <w:rsid w:val="00C111F6"/>
    <w:rsid w:val="00C119C3"/>
    <w:rsid w:val="00C245F0"/>
    <w:rsid w:val="00C346B3"/>
    <w:rsid w:val="00C36000"/>
    <w:rsid w:val="00C4020D"/>
    <w:rsid w:val="00C5029B"/>
    <w:rsid w:val="00C50BE5"/>
    <w:rsid w:val="00C5784C"/>
    <w:rsid w:val="00C732F3"/>
    <w:rsid w:val="00C86E3B"/>
    <w:rsid w:val="00CA05D2"/>
    <w:rsid w:val="00CC24C8"/>
    <w:rsid w:val="00CC7A90"/>
    <w:rsid w:val="00CD0E95"/>
    <w:rsid w:val="00CD2D7C"/>
    <w:rsid w:val="00CD5F77"/>
    <w:rsid w:val="00CF0AE3"/>
    <w:rsid w:val="00CF660B"/>
    <w:rsid w:val="00D174C5"/>
    <w:rsid w:val="00D22394"/>
    <w:rsid w:val="00D235DC"/>
    <w:rsid w:val="00D3233D"/>
    <w:rsid w:val="00D352A3"/>
    <w:rsid w:val="00D35859"/>
    <w:rsid w:val="00D37737"/>
    <w:rsid w:val="00D43572"/>
    <w:rsid w:val="00D6557F"/>
    <w:rsid w:val="00D67EC1"/>
    <w:rsid w:val="00D809CC"/>
    <w:rsid w:val="00D87D50"/>
    <w:rsid w:val="00DA2BD0"/>
    <w:rsid w:val="00DB270E"/>
    <w:rsid w:val="00DB3ED8"/>
    <w:rsid w:val="00DC40E4"/>
    <w:rsid w:val="00DD10AE"/>
    <w:rsid w:val="00DF0DFD"/>
    <w:rsid w:val="00DF1213"/>
    <w:rsid w:val="00E35ADB"/>
    <w:rsid w:val="00E46764"/>
    <w:rsid w:val="00E740B3"/>
    <w:rsid w:val="00E74F2E"/>
    <w:rsid w:val="00E962B4"/>
    <w:rsid w:val="00E96542"/>
    <w:rsid w:val="00EC157C"/>
    <w:rsid w:val="00EE4A81"/>
    <w:rsid w:val="00EF5A58"/>
    <w:rsid w:val="00EF6154"/>
    <w:rsid w:val="00F740AE"/>
    <w:rsid w:val="00F83238"/>
    <w:rsid w:val="00F926B7"/>
    <w:rsid w:val="00FA7676"/>
    <w:rsid w:val="00FB37AD"/>
    <w:rsid w:val="00FB44B6"/>
    <w:rsid w:val="00FB54DC"/>
    <w:rsid w:val="00FD601E"/>
    <w:rsid w:val="00FE5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28"/>
      <w:szCs w:val="20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355E"/>
    <w:rPr>
      <w:sz w:val="24"/>
      <w:szCs w:val="24"/>
    </w:rPr>
  </w:style>
  <w:style w:type="character" w:styleId="a6">
    <w:name w:val="page number"/>
    <w:basedOn w:val="a0"/>
    <w:semiHidden/>
  </w:style>
  <w:style w:type="paragraph" w:styleId="a7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E70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0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325A5-A1F9-46CC-B82F-6868EBA8D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31610</Words>
  <Characters>180183</Characters>
  <Application>Microsoft Office Word</Application>
  <DocSecurity>4</DocSecurity>
  <Lines>1501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211371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2</cp:revision>
  <cp:lastPrinted>2022-04-25T05:44:00Z</cp:lastPrinted>
  <dcterms:created xsi:type="dcterms:W3CDTF">2022-10-31T05:49:00Z</dcterms:created>
  <dcterms:modified xsi:type="dcterms:W3CDTF">2022-10-31T05:49:00Z</dcterms:modified>
</cp:coreProperties>
</file>